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8906" w14:textId="4C3A1841" w:rsidR="0069301B" w:rsidRPr="00275C51" w:rsidRDefault="0069301B" w:rsidP="00275C51">
      <w:pPr>
        <w:jc w:val="center"/>
        <w:rPr>
          <w:b/>
          <w:bCs/>
        </w:rPr>
      </w:pPr>
      <w:r w:rsidRPr="00275C51">
        <w:rPr>
          <w:b/>
          <w:bCs/>
        </w:rPr>
        <w:t xml:space="preserve">PROF. DR. İLYAS DOĞAN’IN ANISINA ARMAĞAN YAYIN İLKELERİ VE ATIF </w:t>
      </w:r>
      <w:r w:rsidR="00275C51">
        <w:rPr>
          <w:b/>
          <w:bCs/>
        </w:rPr>
        <w:t>USULÜ</w:t>
      </w:r>
    </w:p>
    <w:p w14:paraId="1645C890" w14:textId="30788C72" w:rsidR="0069301B" w:rsidRDefault="0069301B" w:rsidP="0069301B">
      <w:pPr>
        <w:jc w:val="both"/>
      </w:pPr>
      <w:r>
        <w:t xml:space="preserve">1. </w:t>
      </w:r>
      <w:r w:rsidRPr="0069301B">
        <w:t xml:space="preserve">Prof. Dr. İlyas Doğan’ın anısına armağan </w:t>
      </w:r>
      <w:r w:rsidRPr="0069301B">
        <w:t xml:space="preserve">kitabında yayımlanmak üzere gönderilen </w:t>
      </w:r>
      <w:r>
        <w:t xml:space="preserve">bilimsel </w:t>
      </w:r>
      <w:r w:rsidRPr="0069301B">
        <w:t xml:space="preserve">çalışmalar </w:t>
      </w:r>
      <w:r>
        <w:t xml:space="preserve">ve yazılar </w:t>
      </w:r>
      <w:r w:rsidR="00896E36">
        <w:t xml:space="preserve">önceden </w:t>
      </w:r>
      <w:r w:rsidRPr="0069301B">
        <w:t xml:space="preserve">başka bir yerde yayımlanmamış </w:t>
      </w:r>
      <w:r w:rsidR="00896E36">
        <w:t xml:space="preserve">olmalı </w:t>
      </w:r>
      <w:r w:rsidRPr="0069301B">
        <w:t xml:space="preserve">veya </w:t>
      </w:r>
      <w:r w:rsidR="00896E36">
        <w:t xml:space="preserve">başka bir yere </w:t>
      </w:r>
      <w:r w:rsidRPr="0069301B">
        <w:t>yayımlanmak üzere gönderilmemiş olmalıdır.</w:t>
      </w:r>
      <w:r>
        <w:t xml:space="preserve"> </w:t>
      </w:r>
    </w:p>
    <w:p w14:paraId="4A975C25" w14:textId="30291E05" w:rsidR="0069301B" w:rsidRDefault="0069301B" w:rsidP="0069301B">
      <w:pPr>
        <w:jc w:val="both"/>
      </w:pPr>
      <w:r>
        <w:t>2. Armağan’a makale, karar incelemesi, eser incelemesi</w:t>
      </w:r>
      <w:r>
        <w:t>, kitap özeti, tez özeti</w:t>
      </w:r>
      <w:r>
        <w:t xml:space="preserve"> ve</w:t>
      </w:r>
      <w:r>
        <w:t>ya</w:t>
      </w:r>
      <w:r>
        <w:t xml:space="preserve"> anı yazılarıyla katkıda bulunulabilir. </w:t>
      </w:r>
      <w:r w:rsidR="00275C51">
        <w:t xml:space="preserve">Her yazarın </w:t>
      </w:r>
      <w:r w:rsidR="00896E36">
        <w:t xml:space="preserve">birbirinden farklı nitelikte </w:t>
      </w:r>
      <w:r w:rsidR="00275C51">
        <w:t>en fazla iki çalışması armağanda yer alabilir (</w:t>
      </w:r>
      <w:r w:rsidR="00896E36">
        <w:t xml:space="preserve">örneğin </w:t>
      </w:r>
      <w:r w:rsidR="00275C51">
        <w:t>bir</w:t>
      </w:r>
      <w:r w:rsidR="00896E36">
        <w:t xml:space="preserve"> çalışma</w:t>
      </w:r>
      <w:r w:rsidR="00275C51">
        <w:t xml:space="preserve"> makale </w:t>
      </w:r>
      <w:r w:rsidR="00896E36">
        <w:t>ise diğeri</w:t>
      </w:r>
      <w:r w:rsidR="00275C51">
        <w:t xml:space="preserve"> anı</w:t>
      </w:r>
      <w:r w:rsidR="00896E36">
        <w:t xml:space="preserve"> veya karar incelemesi olabilir vb.)</w:t>
      </w:r>
    </w:p>
    <w:p w14:paraId="101BC9DF" w14:textId="2CD4652E" w:rsidR="0069301B" w:rsidRDefault="0069301B" w:rsidP="0069301B">
      <w:pPr>
        <w:jc w:val="both"/>
      </w:pPr>
      <w:r>
        <w:t xml:space="preserve">3. Armağan’da yayımlanması istenen eserler </w:t>
      </w:r>
      <w:r w:rsidRPr="0069301B">
        <w:t xml:space="preserve">en geç </w:t>
      </w:r>
      <w:r w:rsidRPr="0069301B">
        <w:rPr>
          <w:b/>
          <w:bCs/>
        </w:rPr>
        <w:t>1 Haziran 2026</w:t>
      </w:r>
      <w:r w:rsidRPr="0069301B">
        <w:t xml:space="preserve"> tarihine kadar “</w:t>
      </w:r>
      <w:r w:rsidRPr="0069301B">
        <w:rPr>
          <w:i/>
          <w:iCs/>
        </w:rPr>
        <w:t>ilyasdoganaarmagan@astanayayinlari.com.tr”</w:t>
      </w:r>
      <w:r w:rsidRPr="0069301B">
        <w:t xml:space="preserve"> adresine </w:t>
      </w:r>
      <w:r>
        <w:t>e</w:t>
      </w:r>
      <w:r>
        <w:t>-</w:t>
      </w:r>
      <w:r>
        <w:t xml:space="preserve">posta olarak gönderilmelidir. </w:t>
      </w:r>
      <w:r>
        <w:t xml:space="preserve">Gönderilen yazı veya çalışmanın yanı sıra ayrıca başka bir Word dokümanında </w:t>
      </w:r>
      <w:r>
        <w:t>Yazar</w:t>
      </w:r>
      <w:r>
        <w:t xml:space="preserve"> veya yazar</w:t>
      </w:r>
      <w:r>
        <w:t>ların</w:t>
      </w:r>
      <w:r>
        <w:t xml:space="preserve"> </w:t>
      </w:r>
      <w:r w:rsidR="00275C51" w:rsidRPr="00275C51">
        <w:t xml:space="preserve">özgeçmiş bilgileri ile </w:t>
      </w:r>
      <w:r>
        <w:t>adı soyadı, mesleği veya</w:t>
      </w:r>
      <w:r>
        <w:t xml:space="preserve"> unvan</w:t>
      </w:r>
      <w:r>
        <w:t>ı</w:t>
      </w:r>
      <w:r>
        <w:t xml:space="preserve">, </w:t>
      </w:r>
      <w:r>
        <w:t xml:space="preserve">halen </w:t>
      </w:r>
      <w:r>
        <w:t xml:space="preserve">görev yaptıkları </w:t>
      </w:r>
      <w:r>
        <w:t xml:space="preserve">veya emekli oldukları </w:t>
      </w:r>
      <w:r>
        <w:t>kurum</w:t>
      </w:r>
      <w:r>
        <w:t>, üniversite veya işyeri</w:t>
      </w:r>
      <w:r>
        <w:t>, iletişim adresi</w:t>
      </w:r>
      <w:r>
        <w:t xml:space="preserve">, </w:t>
      </w:r>
      <w:proofErr w:type="gramStart"/>
      <w:r>
        <w:t>e-mail</w:t>
      </w:r>
      <w:proofErr w:type="gramEnd"/>
      <w:r>
        <w:t xml:space="preserve"> adresi</w:t>
      </w:r>
      <w:r>
        <w:t xml:space="preserve"> ve </w:t>
      </w:r>
      <w:r>
        <w:t xml:space="preserve">cep </w:t>
      </w:r>
      <w:r>
        <w:t xml:space="preserve">telefon numaralarını da </w:t>
      </w:r>
      <w:r>
        <w:t xml:space="preserve">göndermeleri </w:t>
      </w:r>
      <w:r>
        <w:t xml:space="preserve">gerekmektedir. </w:t>
      </w:r>
    </w:p>
    <w:p w14:paraId="1D8E27EA" w14:textId="59782C8D" w:rsidR="006C617F" w:rsidRDefault="0069301B" w:rsidP="0069301B">
      <w:pPr>
        <w:jc w:val="both"/>
      </w:pPr>
      <w:r>
        <w:t xml:space="preserve">4.Armağan’da yayımlanacak eserler </w:t>
      </w:r>
      <w:r w:rsidR="006C617F">
        <w:t xml:space="preserve">editör incelemesinden geçtikten sonra </w:t>
      </w:r>
      <w:r>
        <w:t xml:space="preserve">“hakemli” </w:t>
      </w:r>
      <w:r w:rsidR="006C617F">
        <w:t xml:space="preserve">eserler </w:t>
      </w:r>
      <w:r>
        <w:t xml:space="preserve">ve “hakemsiz” </w:t>
      </w:r>
      <w:r w:rsidR="006C617F" w:rsidRPr="006C617F">
        <w:t>eserler</w:t>
      </w:r>
      <w:r w:rsidR="006C617F" w:rsidRPr="006C617F">
        <w:t xml:space="preserve"> </w:t>
      </w:r>
      <w:r>
        <w:t>olarak ikiye ayrıl</w:t>
      </w:r>
      <w:r w:rsidR="006C617F">
        <w:t>arak yayınlanacaktır</w:t>
      </w:r>
      <w:r>
        <w:t xml:space="preserve">. Gönderilecek eserin hakem incelemesinden geçmesi isteniyorsa bu husus </w:t>
      </w:r>
      <w:r w:rsidR="006C617F">
        <w:rPr>
          <w:b/>
          <w:bCs/>
        </w:rPr>
        <w:t xml:space="preserve">mutlaka </w:t>
      </w:r>
      <w:r w:rsidR="006C617F">
        <w:t xml:space="preserve">e-postada </w:t>
      </w:r>
      <w:r>
        <w:t>belirtilmelidir. Aksi takdirde</w:t>
      </w:r>
      <w:r w:rsidR="006C617F">
        <w:t xml:space="preserve">, gönderilecek </w:t>
      </w:r>
      <w:r>
        <w:t>eser</w:t>
      </w:r>
      <w:r w:rsidR="006C617F">
        <w:t xml:space="preserve"> Editör incelemesinden sonra uygun bulunduğunda </w:t>
      </w:r>
      <w:r>
        <w:t xml:space="preserve">hakem incelemesine tabi olmadan “hakem incelemesi yapılmamıştır” ibaresiyle yayımlanacaktır. </w:t>
      </w:r>
    </w:p>
    <w:p w14:paraId="0038FE43" w14:textId="1227589B" w:rsidR="00504D3A" w:rsidRDefault="00504D3A" w:rsidP="0069301B">
      <w:pPr>
        <w:jc w:val="both"/>
      </w:pPr>
      <w:r>
        <w:t>5</w:t>
      </w:r>
      <w:r w:rsidR="0069301B">
        <w:t xml:space="preserve">. Armağanın yazı dili </w:t>
      </w:r>
      <w:r w:rsidR="006C617F">
        <w:t xml:space="preserve">İngilizce, Almanca, </w:t>
      </w:r>
      <w:r w:rsidR="0069301B">
        <w:t>Türkçe</w:t>
      </w:r>
      <w:r w:rsidR="006C617F">
        <w:t xml:space="preserve"> dahil tüm dillerdir. Ancak Türkçe dışında yazılacak metinlerde en az 750 kelimelik TÜRKÇE GENİŞ ÖZET eklenmelidir. Türkçe yazılacak metinlerde; “</w:t>
      </w:r>
      <w:r w:rsidR="0069301B">
        <w:t>Ana başlık</w:t>
      </w:r>
      <w:r w:rsidR="006C617F">
        <w:t xml:space="preserve"> ile</w:t>
      </w:r>
      <w:r w:rsidR="0069301B">
        <w:t xml:space="preserve"> en az 150 ve en fazla 250 kelimeden oluşan öz</w:t>
      </w:r>
      <w:r w:rsidR="006C617F">
        <w:t>et</w:t>
      </w:r>
      <w:r w:rsidR="0069301B">
        <w:t xml:space="preserve"> ve en az 5 anahtar kelimenin hem Türkçe hem İngilizce olarak gönderilecek eserde bulunması gerekmektedir. </w:t>
      </w:r>
    </w:p>
    <w:p w14:paraId="346E2944" w14:textId="3AE09260" w:rsidR="00504D3A" w:rsidRDefault="00504D3A" w:rsidP="0069301B">
      <w:pPr>
        <w:jc w:val="both"/>
      </w:pPr>
      <w:r>
        <w:t>6</w:t>
      </w:r>
      <w:r w:rsidR="0069301B">
        <w:t>. Armağan’daki yazılarda giriş, sonuç ve kaynakça kısımlarının yer alması</w:t>
      </w:r>
      <w:r w:rsidRPr="00504D3A">
        <w:t xml:space="preserve"> </w:t>
      </w:r>
      <w:r w:rsidRPr="00504D3A">
        <w:t xml:space="preserve">gerekmektedir. </w:t>
      </w:r>
      <w:r w:rsidR="00896E36" w:rsidRPr="00896E36">
        <w:t xml:space="preserve">GİRİŞ, SONUÇ VE KAYNAKÇA </w:t>
      </w:r>
      <w:r w:rsidRPr="00504D3A">
        <w:t xml:space="preserve">başlıklarında numaralandırma (I., 1., A. </w:t>
      </w:r>
      <w:proofErr w:type="spellStart"/>
      <w:r w:rsidRPr="00504D3A">
        <w:t>vb</w:t>
      </w:r>
      <w:proofErr w:type="spellEnd"/>
      <w:r w:rsidRPr="00504D3A">
        <w:t xml:space="preserve">) yapılmayacaktır. </w:t>
      </w:r>
    </w:p>
    <w:p w14:paraId="112171DC" w14:textId="1A674F2C" w:rsidR="00504D3A" w:rsidRDefault="00504D3A" w:rsidP="0069301B">
      <w:pPr>
        <w:jc w:val="both"/>
      </w:pPr>
      <w:r w:rsidRPr="00504D3A">
        <w:t>8. Armağan’da yer alacak metinler Word belgesi formatında, kenar boşlukları her bir kenar için 2,5 cm</w:t>
      </w:r>
      <w:r>
        <w:t>,</w:t>
      </w:r>
      <w:r w:rsidRPr="00504D3A">
        <w:t xml:space="preserve"> Times New Roman yazı tipi ile 12 punto büyüklüğünde, 1,15 satır aralığı olacak şekilde ve iki yana yaslı yazılmalıdır. Dipnotlar Times New Roman yazı tipi ile 10 punto büyüklüğünde, 1 satır aralığı olacak şekilde ve iki yana yaslı yazılmalıdır. </w:t>
      </w:r>
      <w:r w:rsidR="00896E36">
        <w:t xml:space="preserve">Bölüm ve </w:t>
      </w:r>
      <w:r>
        <w:t>Paragraflar arası 1,50 satır aralığında olmalıdır.</w:t>
      </w:r>
    </w:p>
    <w:p w14:paraId="217C83E8" w14:textId="5A713FE2" w:rsidR="0052506C" w:rsidRDefault="00504D3A" w:rsidP="0069301B">
      <w:pPr>
        <w:jc w:val="both"/>
      </w:pPr>
      <w:r>
        <w:t>9</w:t>
      </w:r>
      <w:r w:rsidRPr="00504D3A">
        <w:t xml:space="preserve">.Makale Başlıkları; ana başlık, sayfa ortalanmış, Times New Roman 14 punto ile büyük harflerle ve kalın olacak şekilde yazılmalıdır. İngilizce ana başlık, sayfa </w:t>
      </w:r>
      <w:r w:rsidRPr="00504D3A">
        <w:lastRenderedPageBreak/>
        <w:t xml:space="preserve">ortalanmış, Times New Roman 12 punto ile büyük harflerle italik yazılmalıdır. Konu başlıkları, Times New Roman 12 punto ile büyük olacak şekilde ve kalın yazılmalıdır. </w:t>
      </w:r>
      <w:r>
        <w:t>Metin içindeki b</w:t>
      </w:r>
      <w:r w:rsidRPr="00504D3A">
        <w:t>aşlıklandırma sırasıyla I, A, 1, a, i ile yapılmalıdır. Sadece “I” numaralı başlıklarda yer alan kelimelerin tüm harfleri büyük olacaktır. Diğer başlıklarda ise sadece başlıktaki kelimelerin ilk harfleri büyük olacaktır.</w:t>
      </w:r>
    </w:p>
    <w:p w14:paraId="69B1C91B" w14:textId="08E0AB50" w:rsidR="00504D3A" w:rsidRDefault="00504D3A" w:rsidP="0069301B">
      <w:pPr>
        <w:jc w:val="both"/>
      </w:pPr>
      <w:r w:rsidRPr="00504D3A">
        <w:t>1</w:t>
      </w:r>
      <w:r>
        <w:t>0</w:t>
      </w:r>
      <w:r w:rsidRPr="00504D3A">
        <w:t xml:space="preserve">.Yazarın adı ve soyadı, ana başlığın altında sağa yaslı şekilde yer almalı, soyadının sonuna * konarak bir dipnot ile yazarın </w:t>
      </w:r>
      <w:r w:rsidRPr="00504D3A">
        <w:t>unvanı</w:t>
      </w:r>
      <w:r w:rsidRPr="00504D3A">
        <w:t xml:space="preserve">, çalıştığı kurum ve ana bilim dalı, eposta adresi ve </w:t>
      </w:r>
      <w:r>
        <w:t xml:space="preserve">varsa </w:t>
      </w:r>
      <w:r w:rsidRPr="00504D3A">
        <w:t xml:space="preserve">ORCID numarası yazılmalıdır. </w:t>
      </w:r>
    </w:p>
    <w:p w14:paraId="5B65DC73" w14:textId="44BB3614" w:rsidR="00275C51" w:rsidRPr="00504D3A" w:rsidRDefault="00275C51" w:rsidP="0069301B">
      <w:pPr>
        <w:jc w:val="both"/>
      </w:pPr>
      <w:r>
        <w:t>11. Yazarın gönderdiği metinde Editör incelemesinde tespit edilen küçük çaptaki hatalı, yanlış, eksik yazımlar düzeltilebilir. Bu konuda yazarlar; bu şekildeki editör müdahalesini önceden kabul etmiş sayılırlar.</w:t>
      </w:r>
    </w:p>
    <w:p w14:paraId="27F6BB69" w14:textId="01D07FB1" w:rsidR="00504D3A" w:rsidRDefault="00504D3A" w:rsidP="0069301B">
      <w:pPr>
        <w:jc w:val="both"/>
      </w:pPr>
      <w:r w:rsidRPr="00504D3A">
        <w:t>1</w:t>
      </w:r>
      <w:r>
        <w:t>1</w:t>
      </w:r>
      <w:r w:rsidRPr="00504D3A">
        <w:t>.</w:t>
      </w:r>
      <w:r w:rsidRPr="00504D3A">
        <w:t xml:space="preserve"> Armağan Düzenleme Komitesi</w:t>
      </w:r>
      <w:r>
        <w:t xml:space="preserve"> önerisiyle Editör</w:t>
      </w:r>
      <w:r w:rsidRPr="00504D3A">
        <w:t xml:space="preserve"> </w:t>
      </w:r>
      <w:r w:rsidRPr="00504D3A">
        <w:t xml:space="preserve">tarafından gerçekleştirilen değerlendirme sonucu yayın ilkelerine uygun bulunmayan yazılar </w:t>
      </w:r>
      <w:r w:rsidR="00896E36">
        <w:t xml:space="preserve">basıma kadar </w:t>
      </w:r>
      <w:r w:rsidRPr="00504D3A">
        <w:t>geri çevrilebilir.</w:t>
      </w:r>
    </w:p>
    <w:p w14:paraId="588E5873" w14:textId="5CBA0411" w:rsidR="00504D3A" w:rsidRDefault="00504D3A" w:rsidP="0069301B">
      <w:pPr>
        <w:jc w:val="both"/>
      </w:pPr>
      <w:r w:rsidRPr="00504D3A">
        <w:t xml:space="preserve"> 1</w:t>
      </w:r>
      <w:r>
        <w:t>2</w:t>
      </w:r>
      <w:r w:rsidRPr="00504D3A">
        <w:t xml:space="preserve">.Armağan’da yayınlanmak üzere yazı gönderenler, bu yazıları için kendilerine </w:t>
      </w:r>
      <w:r>
        <w:t xml:space="preserve">ayrıca </w:t>
      </w:r>
      <w:r w:rsidRPr="00504D3A">
        <w:t xml:space="preserve">telif ücreti ödenmeyeceğini </w:t>
      </w:r>
      <w:r>
        <w:t xml:space="preserve">baştan </w:t>
      </w:r>
      <w:r w:rsidRPr="00504D3A">
        <w:t xml:space="preserve">kabul etmiş olacaklardır. </w:t>
      </w:r>
    </w:p>
    <w:p w14:paraId="3A2F69DB" w14:textId="77777777" w:rsidR="00504D3A" w:rsidRDefault="00504D3A" w:rsidP="0069301B">
      <w:pPr>
        <w:jc w:val="both"/>
      </w:pPr>
      <w:r w:rsidRPr="00504D3A">
        <w:t>1</w:t>
      </w:r>
      <w:r>
        <w:t>3</w:t>
      </w:r>
      <w:r w:rsidRPr="00504D3A">
        <w:t>.</w:t>
      </w:r>
      <w:r>
        <w:t xml:space="preserve">Metin yazımında uygulanacak </w:t>
      </w:r>
      <w:r w:rsidRPr="00504D3A">
        <w:t xml:space="preserve">Atıf usulünde aşağıdaki kurallara riayet edilmelidir: </w:t>
      </w:r>
    </w:p>
    <w:p w14:paraId="479778F4" w14:textId="77777777" w:rsidR="00504D3A" w:rsidRDefault="00504D3A" w:rsidP="0069301B">
      <w:pPr>
        <w:jc w:val="both"/>
      </w:pPr>
      <w:r w:rsidRPr="00504D3A">
        <w:rPr>
          <w:b/>
          <w:bCs/>
        </w:rPr>
        <w:t>a. Kitaplar Bakımından:</w:t>
      </w:r>
      <w:r w:rsidRPr="00504D3A">
        <w:t xml:space="preserve"> </w:t>
      </w:r>
    </w:p>
    <w:p w14:paraId="63E2164D" w14:textId="77777777" w:rsidR="008938AF" w:rsidRDefault="00504D3A" w:rsidP="0069301B">
      <w:pPr>
        <w:jc w:val="both"/>
      </w:pPr>
      <w:r w:rsidRPr="00504D3A">
        <w:t xml:space="preserve">Ad SOYAD (her ikisi de kalın olacaktır), Kitap Adı, Baskı Sayısı, Ed. (Editör İsmi), Çev. (Çeviren İsmi), Yayınevi, Basıldığı Yer, Yıl, s./N. (Sayfa Numarası/Paragraf Numarası). (Çok yazarlı kitaplarda ilk atıfta yazar isimleri “/” ile ayrılacaktır.) </w:t>
      </w:r>
    </w:p>
    <w:p w14:paraId="5D442A4A" w14:textId="1B1731E6" w:rsidR="008938AF" w:rsidRDefault="00504D3A" w:rsidP="0069301B">
      <w:pPr>
        <w:jc w:val="both"/>
      </w:pPr>
      <w:r w:rsidRPr="008938AF">
        <w:rPr>
          <w:b/>
          <w:bCs/>
          <w:u w:val="single"/>
        </w:rPr>
        <w:t>Örnek:</w:t>
      </w:r>
      <w:r>
        <w:t xml:space="preserve"> İlyas DOĞAN</w:t>
      </w:r>
      <w:r w:rsidRPr="00504D3A">
        <w:t xml:space="preserve">, </w:t>
      </w:r>
      <w:r>
        <w:t>İnsan Hakları Hukuku</w:t>
      </w:r>
      <w:r w:rsidRPr="00504D3A">
        <w:t xml:space="preserve">, </w:t>
      </w:r>
      <w:r>
        <w:t>Astana Yayınları</w:t>
      </w:r>
      <w:r w:rsidRPr="00504D3A">
        <w:t xml:space="preserve">, </w:t>
      </w:r>
      <w:r>
        <w:t>Ankara</w:t>
      </w:r>
      <w:r w:rsidRPr="00504D3A">
        <w:t xml:space="preserve">, </w:t>
      </w:r>
      <w:r>
        <w:t>2022</w:t>
      </w:r>
      <w:r w:rsidRPr="00504D3A">
        <w:t xml:space="preserve">, s. 104. </w:t>
      </w:r>
    </w:p>
    <w:p w14:paraId="2A093138" w14:textId="1384808C" w:rsidR="008938AF" w:rsidRDefault="00504D3A" w:rsidP="0069301B">
      <w:pPr>
        <w:jc w:val="both"/>
      </w:pPr>
      <w:r w:rsidRPr="008938AF">
        <w:rPr>
          <w:b/>
          <w:bCs/>
          <w:u w:val="single"/>
        </w:rPr>
        <w:t>Örnek:</w:t>
      </w:r>
      <w:r w:rsidRPr="00504D3A">
        <w:t xml:space="preserve"> Kemal OĞUZMAN/Şener AKYOL/Cumhur ÖZAKMAN, Yargıtay İçtihadı Birleştirme Kararları ve İsviçre Federal Mahkemesi Kararları ile Notlu Medenî Kanun-Borçlar Kanunu ve İlgili Kanunlar-Tüzükler-Yönetmelikler, 5. Baskı, Filiz Kitabevi, İstanbul, 1995, s. 65. </w:t>
      </w:r>
    </w:p>
    <w:p w14:paraId="7780EF7E" w14:textId="07D2169C" w:rsidR="008938AF" w:rsidRDefault="008938AF" w:rsidP="0069301B">
      <w:pPr>
        <w:jc w:val="both"/>
      </w:pPr>
      <w:r>
        <w:t xml:space="preserve">Kitaplardaki </w:t>
      </w:r>
      <w:r w:rsidR="00504D3A" w:rsidRPr="00504D3A">
        <w:t>Sonraki Atıflar Bakımından:</w:t>
      </w:r>
      <w:r>
        <w:t xml:space="preserve"> </w:t>
      </w:r>
      <w:proofErr w:type="gramStart"/>
      <w:r>
        <w:t>(</w:t>
      </w:r>
      <w:r w:rsidR="00504D3A" w:rsidRPr="00504D3A">
        <w:t xml:space="preserve"> </w:t>
      </w:r>
      <w:proofErr w:type="spellStart"/>
      <w:r w:rsidR="00504D3A" w:rsidRPr="00504D3A">
        <w:t>S</w:t>
      </w:r>
      <w:r w:rsidRPr="00504D3A">
        <w:t>oyad</w:t>
      </w:r>
      <w:proofErr w:type="spellEnd"/>
      <w:proofErr w:type="gramEnd"/>
      <w:r w:rsidR="00504D3A" w:rsidRPr="00504D3A">
        <w:t xml:space="preserve">, </w:t>
      </w:r>
      <w:proofErr w:type="spellStart"/>
      <w:r>
        <w:t>age</w:t>
      </w:r>
      <w:proofErr w:type="spellEnd"/>
      <w:r>
        <w:t xml:space="preserve">, </w:t>
      </w:r>
      <w:r w:rsidR="00504D3A" w:rsidRPr="00504D3A">
        <w:t>Sayfa Numarası</w:t>
      </w:r>
      <w:r>
        <w:t>)</w:t>
      </w:r>
      <w:r w:rsidR="00504D3A" w:rsidRPr="00504D3A">
        <w:t>.</w:t>
      </w:r>
      <w:r>
        <w:t xml:space="preserve"> </w:t>
      </w:r>
    </w:p>
    <w:p w14:paraId="6F54E88B" w14:textId="03A2B19D" w:rsidR="008938AF" w:rsidRPr="008938AF" w:rsidRDefault="008938AF" w:rsidP="0069301B">
      <w:pPr>
        <w:jc w:val="both"/>
        <w:rPr>
          <w:u w:val="single"/>
        </w:rPr>
      </w:pPr>
      <w:r w:rsidRPr="008938AF">
        <w:rPr>
          <w:b/>
          <w:bCs/>
          <w:u w:val="single"/>
        </w:rPr>
        <w:t>Örnek:</w:t>
      </w:r>
      <w:r>
        <w:rPr>
          <w:u w:val="single"/>
        </w:rPr>
        <w:t xml:space="preserve"> </w:t>
      </w:r>
      <w:r w:rsidRPr="008938AF">
        <w:t xml:space="preserve">(Doğan, </w:t>
      </w:r>
      <w:proofErr w:type="spellStart"/>
      <w:r w:rsidRPr="008938AF">
        <w:t>age</w:t>
      </w:r>
      <w:proofErr w:type="spellEnd"/>
      <w:r w:rsidRPr="008938AF">
        <w:t>, s.195)</w:t>
      </w:r>
      <w:r>
        <w:t xml:space="preserve"> veya (</w:t>
      </w:r>
      <w:r w:rsidRPr="008938AF">
        <w:t>Oğuzman/Akyol/Özakman</w:t>
      </w:r>
      <w:r w:rsidRPr="008938AF">
        <w:t xml:space="preserve">, </w:t>
      </w:r>
      <w:proofErr w:type="spellStart"/>
      <w:r>
        <w:t>age</w:t>
      </w:r>
      <w:proofErr w:type="spellEnd"/>
      <w:r>
        <w:t xml:space="preserve">, </w:t>
      </w:r>
      <w:r w:rsidRPr="008938AF">
        <w:t>s. 65.</w:t>
      </w:r>
      <w:r>
        <w:t>)</w:t>
      </w:r>
      <w:r w:rsidRPr="008938AF">
        <w:t xml:space="preserve"> </w:t>
      </w:r>
    </w:p>
    <w:p w14:paraId="292CFB32" w14:textId="77777777" w:rsidR="008938AF" w:rsidRDefault="008938AF" w:rsidP="0069301B">
      <w:pPr>
        <w:jc w:val="both"/>
      </w:pPr>
    </w:p>
    <w:p w14:paraId="71E84CCE" w14:textId="77777777" w:rsidR="008938AF" w:rsidRDefault="008938AF" w:rsidP="0069301B">
      <w:pPr>
        <w:jc w:val="both"/>
      </w:pPr>
      <w:r w:rsidRPr="008938AF">
        <w:rPr>
          <w:b/>
          <w:bCs/>
        </w:rPr>
        <w:t>b. Makaleler Bakımından:</w:t>
      </w:r>
      <w:r w:rsidRPr="008938AF">
        <w:t xml:space="preserve"> </w:t>
      </w:r>
    </w:p>
    <w:p w14:paraId="2C129E1F" w14:textId="77777777" w:rsidR="008938AF" w:rsidRDefault="008938AF" w:rsidP="0069301B">
      <w:pPr>
        <w:jc w:val="both"/>
      </w:pPr>
      <w:r w:rsidRPr="008938AF">
        <w:t xml:space="preserve">Ad SOYAD (her ikisi de kalın olacaktır), “Makale Adı” (tırnak içerisinde yazılacaktır), Dergi Adı, C. (Cilt), S. (Sayı), Yayın Yılı, s./N. (Sayfa Numarası/Paragraf Numarası). (Çok yazarlı kitaplarda ilk atıfta yazar isimleri “/” ile ayrılacaktır.) </w:t>
      </w:r>
    </w:p>
    <w:p w14:paraId="7BFDD05E" w14:textId="5F36402F" w:rsidR="008938AF" w:rsidRDefault="008938AF" w:rsidP="0069301B">
      <w:pPr>
        <w:jc w:val="both"/>
      </w:pPr>
      <w:r w:rsidRPr="008938AF">
        <w:rPr>
          <w:b/>
          <w:bCs/>
          <w:u w:val="single"/>
        </w:rPr>
        <w:lastRenderedPageBreak/>
        <w:t>Örnek:</w:t>
      </w:r>
      <w:r>
        <w:t xml:space="preserve"> İlyas DOĞAN</w:t>
      </w:r>
      <w:r w:rsidRPr="008938AF">
        <w:t>, “Alman Öğretisinde İnsan Onuru ve Güncel Sorunlar Hakkında Kısa Bir Giriş</w:t>
      </w:r>
      <w:r>
        <w:t>”,</w:t>
      </w:r>
      <w:r w:rsidRPr="008938AF">
        <w:t xml:space="preserve"> </w:t>
      </w:r>
      <w:r>
        <w:t xml:space="preserve">Selçuk </w:t>
      </w:r>
      <w:r w:rsidRPr="008938AF">
        <w:t>Üniversitesi Hukuk Fakültesi Dergisi</w:t>
      </w:r>
      <w:r>
        <w:t>,</w:t>
      </w:r>
      <w:r w:rsidRPr="008938AF">
        <w:t xml:space="preserve"> 13/2 (Aralık</w:t>
      </w:r>
      <w:r>
        <w:t xml:space="preserve"> </w:t>
      </w:r>
      <w:r w:rsidRPr="008938AF">
        <w:t xml:space="preserve">2005), </w:t>
      </w:r>
      <w:r>
        <w:t>ss.</w:t>
      </w:r>
      <w:r w:rsidRPr="008938AF">
        <w:t>51</w:t>
      </w:r>
      <w:r>
        <w:t>-94, s.65.</w:t>
      </w:r>
    </w:p>
    <w:p w14:paraId="1AABE19F" w14:textId="7894FA4F" w:rsidR="008938AF" w:rsidRDefault="008938AF" w:rsidP="0069301B">
      <w:pPr>
        <w:jc w:val="both"/>
      </w:pPr>
      <w:r>
        <w:t xml:space="preserve">Makalelerde </w:t>
      </w:r>
      <w:r w:rsidRPr="008938AF">
        <w:t xml:space="preserve">Sonraki Atıflar Bakımından: </w:t>
      </w:r>
      <w:proofErr w:type="spellStart"/>
      <w:r w:rsidRPr="008938AF">
        <w:t>S</w:t>
      </w:r>
      <w:r w:rsidRPr="008938AF">
        <w:t>oyad</w:t>
      </w:r>
      <w:proofErr w:type="spellEnd"/>
      <w:r w:rsidRPr="008938AF">
        <w:t xml:space="preserve">, </w:t>
      </w:r>
      <w:proofErr w:type="spellStart"/>
      <w:r>
        <w:t>agm</w:t>
      </w:r>
      <w:proofErr w:type="spellEnd"/>
      <w:r>
        <w:t xml:space="preserve">, </w:t>
      </w:r>
      <w:r w:rsidRPr="008938AF">
        <w:t xml:space="preserve">Sayfa Numarası). </w:t>
      </w:r>
    </w:p>
    <w:p w14:paraId="2BBF30DD" w14:textId="1B69A7D2" w:rsidR="008938AF" w:rsidRDefault="008938AF" w:rsidP="0069301B">
      <w:pPr>
        <w:jc w:val="both"/>
      </w:pPr>
      <w:r w:rsidRPr="008938AF">
        <w:rPr>
          <w:b/>
          <w:bCs/>
          <w:u w:val="single"/>
        </w:rPr>
        <w:t>Örnek:</w:t>
      </w:r>
      <w:r>
        <w:t xml:space="preserve"> (Doğan</w:t>
      </w:r>
      <w:r w:rsidRPr="008938AF">
        <w:t xml:space="preserve">, </w:t>
      </w:r>
      <w:proofErr w:type="spellStart"/>
      <w:r>
        <w:t>agm</w:t>
      </w:r>
      <w:proofErr w:type="spellEnd"/>
      <w:r>
        <w:t xml:space="preserve">, </w:t>
      </w:r>
      <w:r w:rsidRPr="008938AF">
        <w:t>s. 491</w:t>
      </w:r>
      <w:r>
        <w:t>)</w:t>
      </w:r>
      <w:r w:rsidRPr="008938AF">
        <w:t xml:space="preserve">. </w:t>
      </w:r>
    </w:p>
    <w:p w14:paraId="51A341C0" w14:textId="77777777" w:rsidR="008938AF" w:rsidRDefault="008938AF" w:rsidP="0069301B">
      <w:pPr>
        <w:jc w:val="both"/>
      </w:pPr>
      <w:r w:rsidRPr="008938AF">
        <w:t xml:space="preserve">c. </w:t>
      </w:r>
      <w:r w:rsidRPr="008938AF">
        <w:rPr>
          <w:b/>
          <w:bCs/>
        </w:rPr>
        <w:t>Birden fazla eseri bulunan yazarlara sonraki atıflarda</w:t>
      </w:r>
      <w:r w:rsidRPr="008938AF">
        <w:t xml:space="preserve">, </w:t>
      </w:r>
    </w:p>
    <w:p w14:paraId="492EFA30" w14:textId="77777777" w:rsidR="008938AF" w:rsidRDefault="008938AF" w:rsidP="0069301B">
      <w:pPr>
        <w:jc w:val="both"/>
      </w:pPr>
      <w:r w:rsidRPr="008938AF">
        <w:t xml:space="preserve">Ad SOYAD, Eserin Kısaltılmışı, s. (Sayfa Numarası). </w:t>
      </w:r>
    </w:p>
    <w:p w14:paraId="07E3C6BF" w14:textId="75DC9F29" w:rsidR="008938AF" w:rsidRDefault="008938AF" w:rsidP="0069301B">
      <w:pPr>
        <w:jc w:val="both"/>
      </w:pPr>
      <w:r w:rsidRPr="008938AF">
        <w:t>Örnek:</w:t>
      </w:r>
      <w:r>
        <w:t xml:space="preserve"> İlyas DOĞAN</w:t>
      </w:r>
      <w:r w:rsidRPr="008938AF">
        <w:t xml:space="preserve">, </w:t>
      </w:r>
      <w:r>
        <w:t>Devletler Hukuku</w:t>
      </w:r>
      <w:r w:rsidRPr="008938AF">
        <w:t>, s. 105</w:t>
      </w:r>
    </w:p>
    <w:p w14:paraId="257729A7" w14:textId="77777777" w:rsidR="00275C51" w:rsidRDefault="00275C51" w:rsidP="0069301B">
      <w:pPr>
        <w:jc w:val="both"/>
      </w:pPr>
      <w:r w:rsidRPr="00275C51">
        <w:t>1</w:t>
      </w:r>
      <w:r>
        <w:t>4</w:t>
      </w:r>
      <w:r w:rsidRPr="00275C51">
        <w:t>.</w:t>
      </w:r>
      <w:r>
        <w:t xml:space="preserve">Makale sonundaki </w:t>
      </w:r>
      <w:r w:rsidRPr="00275C51">
        <w:t xml:space="preserve">Kaynakça aşağıda gösterilen şekilde ve alfabetik sıraya göre yapılmalıdır: </w:t>
      </w:r>
    </w:p>
    <w:p w14:paraId="0D67D268" w14:textId="77777777" w:rsidR="00275C51" w:rsidRDefault="00275C51" w:rsidP="0069301B">
      <w:pPr>
        <w:jc w:val="both"/>
      </w:pPr>
      <w:r w:rsidRPr="00275C51">
        <w:rPr>
          <w:b/>
          <w:bCs/>
        </w:rPr>
        <w:t>a.</w:t>
      </w:r>
      <w:r w:rsidRPr="00275C51">
        <w:t xml:space="preserve"> </w:t>
      </w:r>
      <w:r w:rsidRPr="00275C51">
        <w:rPr>
          <w:b/>
          <w:bCs/>
        </w:rPr>
        <w:t>Kitaplar Bakımından:</w:t>
      </w:r>
      <w:r w:rsidRPr="00275C51">
        <w:t xml:space="preserve"> SOYAD, Ad (her ikisi de kalın olacaktır): Kitap Adı, Baskı Sayısı, Ed. (Editör İsmi), Çev. (Çeviren İsmi), Yayınevi, Basıldığı Yer, Yıl. </w:t>
      </w:r>
    </w:p>
    <w:p w14:paraId="053674D2" w14:textId="77777777" w:rsidR="00275C51" w:rsidRDefault="00275C51" w:rsidP="0069301B">
      <w:pPr>
        <w:jc w:val="both"/>
      </w:pPr>
      <w:r w:rsidRPr="00275C51">
        <w:rPr>
          <w:b/>
          <w:bCs/>
        </w:rPr>
        <w:t>b. Makaleler Bakımından:</w:t>
      </w:r>
      <w:r w:rsidRPr="00275C51">
        <w:t xml:space="preserve"> SOYAD, Ad (her ikisi de kalın olacaktır): “Makale Adı” (tırnak içerisinde yazılacaktır), Dergi Adı, C. (Cilt), S. (Sayı), Yayın Yılı, </w:t>
      </w:r>
      <w:proofErr w:type="spellStart"/>
      <w:r w:rsidRPr="00275C51">
        <w:t>ss</w:t>
      </w:r>
      <w:proofErr w:type="spellEnd"/>
      <w:r w:rsidRPr="00275C51">
        <w:t xml:space="preserve">. (Sayfa Aralığı). </w:t>
      </w:r>
    </w:p>
    <w:p w14:paraId="5F6D2A57" w14:textId="77777777" w:rsidR="00275C51" w:rsidRPr="00275C51" w:rsidRDefault="00275C51" w:rsidP="0069301B">
      <w:pPr>
        <w:jc w:val="both"/>
        <w:rPr>
          <w:b/>
          <w:bCs/>
        </w:rPr>
      </w:pPr>
      <w:r w:rsidRPr="00275C51">
        <w:rPr>
          <w:b/>
          <w:bCs/>
        </w:rPr>
        <w:t xml:space="preserve">Örnek Kaynakça: </w:t>
      </w:r>
    </w:p>
    <w:p w14:paraId="4CB2B7A9" w14:textId="77777777" w:rsidR="00275C51" w:rsidRDefault="00275C51" w:rsidP="0069301B">
      <w:pPr>
        <w:jc w:val="both"/>
      </w:pPr>
      <w:r w:rsidRPr="00275C51">
        <w:t>DOĞAN, İlyas</w:t>
      </w:r>
      <w:r>
        <w:t xml:space="preserve">: </w:t>
      </w:r>
      <w:r w:rsidRPr="00275C51">
        <w:t>İnsan Hakları Hukuku, Astana Yayınları, Ankara, 2022.</w:t>
      </w:r>
    </w:p>
    <w:p w14:paraId="6BDA366D" w14:textId="6BB3C33B" w:rsidR="00275C51" w:rsidRDefault="00275C51" w:rsidP="0069301B">
      <w:pPr>
        <w:jc w:val="both"/>
      </w:pPr>
      <w:r w:rsidRPr="00275C51">
        <w:t>DOĞAN, İlyas</w:t>
      </w:r>
      <w:r>
        <w:t xml:space="preserve">: </w:t>
      </w:r>
      <w:r w:rsidRPr="00275C51">
        <w:t>“Alman Öğretisinde İnsan Onuru ve Güncel Sorunlar Hakkında Kısa Bir Giriş”, Selçuk Üniversitesi Hukuk Fakültesi Dergisi, 13/2 (Aralık 2005), ss.51-94</w:t>
      </w:r>
      <w:r>
        <w:t>.</w:t>
      </w:r>
    </w:p>
    <w:p w14:paraId="04DCBC88" w14:textId="6B942C47" w:rsidR="00896E36" w:rsidRDefault="00896E36" w:rsidP="0069301B">
      <w:pPr>
        <w:jc w:val="both"/>
      </w:pPr>
      <w:r>
        <w:t>Yazarlar, metin yazımında karşılaşacakları sorunlar için;</w:t>
      </w:r>
    </w:p>
    <w:p w14:paraId="66B02BF5" w14:textId="39425FFE" w:rsidR="00896E36" w:rsidRDefault="00896E36" w:rsidP="0069301B">
      <w:pPr>
        <w:jc w:val="both"/>
      </w:pPr>
      <w:r w:rsidRPr="00896E36">
        <w:t>“</w:t>
      </w:r>
      <w:proofErr w:type="gramStart"/>
      <w:r w:rsidRPr="00896E36">
        <w:rPr>
          <w:i/>
          <w:iCs/>
        </w:rPr>
        <w:t>ilyasdoganaarmagan@astanayayinlari.com.tr”</w:t>
      </w:r>
      <w:r w:rsidRPr="00896E36">
        <w:t xml:space="preserve"> </w:t>
      </w:r>
      <w:r>
        <w:t xml:space="preserve"> </w:t>
      </w:r>
      <w:r w:rsidRPr="00896E36">
        <w:t>adresine</w:t>
      </w:r>
      <w:proofErr w:type="gramEnd"/>
      <w:r w:rsidRPr="00896E36">
        <w:t xml:space="preserve"> e-posta</w:t>
      </w:r>
      <w:r>
        <w:t xml:space="preserve"> gönderebilirler.</w:t>
      </w:r>
    </w:p>
    <w:p w14:paraId="5F52B790" w14:textId="77777777" w:rsidR="00275C51" w:rsidRPr="008938AF" w:rsidRDefault="00275C51" w:rsidP="0069301B">
      <w:pPr>
        <w:jc w:val="both"/>
      </w:pPr>
    </w:p>
    <w:sectPr w:rsidR="00275C51" w:rsidRPr="008938A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F2E0" w14:textId="77777777" w:rsidR="00576993" w:rsidRDefault="00576993" w:rsidP="00896E36">
      <w:pPr>
        <w:spacing w:after="0" w:line="240" w:lineRule="auto"/>
      </w:pPr>
      <w:r>
        <w:separator/>
      </w:r>
    </w:p>
  </w:endnote>
  <w:endnote w:type="continuationSeparator" w:id="0">
    <w:p w14:paraId="0DC1B355" w14:textId="77777777" w:rsidR="00576993" w:rsidRDefault="00576993" w:rsidP="0089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45714"/>
      <w:docPartObj>
        <w:docPartGallery w:val="Page Numbers (Bottom of Page)"/>
        <w:docPartUnique/>
      </w:docPartObj>
    </w:sdtPr>
    <w:sdtContent>
      <w:p w14:paraId="558F0202" w14:textId="26327F9A" w:rsidR="00896E36" w:rsidRDefault="00896E3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78766" w14:textId="77777777" w:rsidR="00896E36" w:rsidRDefault="00896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EAF5" w14:textId="77777777" w:rsidR="00576993" w:rsidRDefault="00576993" w:rsidP="00896E36">
      <w:pPr>
        <w:spacing w:after="0" w:line="240" w:lineRule="auto"/>
      </w:pPr>
      <w:r>
        <w:separator/>
      </w:r>
    </w:p>
  </w:footnote>
  <w:footnote w:type="continuationSeparator" w:id="0">
    <w:p w14:paraId="2DFB3D30" w14:textId="77777777" w:rsidR="00576993" w:rsidRDefault="00576993" w:rsidP="00896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65"/>
    <w:rsid w:val="000533B4"/>
    <w:rsid w:val="00200CD4"/>
    <w:rsid w:val="00275C51"/>
    <w:rsid w:val="002E7A5A"/>
    <w:rsid w:val="00504D3A"/>
    <w:rsid w:val="0052506C"/>
    <w:rsid w:val="00576993"/>
    <w:rsid w:val="0058551D"/>
    <w:rsid w:val="00631203"/>
    <w:rsid w:val="0069301B"/>
    <w:rsid w:val="006C617F"/>
    <w:rsid w:val="00720E38"/>
    <w:rsid w:val="00725CC3"/>
    <w:rsid w:val="008938AF"/>
    <w:rsid w:val="00896E36"/>
    <w:rsid w:val="00A365DA"/>
    <w:rsid w:val="00DB026B"/>
    <w:rsid w:val="00D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3CE9"/>
  <w15:chartTrackingRefBased/>
  <w15:docId w15:val="{25859315-F2E7-4878-9FF8-35A65A8E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7D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7D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7D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7D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7D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7D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7D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7D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7D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7D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7D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7D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7D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7D6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7D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7D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7D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7D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7D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7D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7D6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9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E36"/>
  </w:style>
  <w:style w:type="paragraph" w:styleId="AltBilgi">
    <w:name w:val="footer"/>
    <w:basedOn w:val="Normal"/>
    <w:link w:val="AltBilgiChar"/>
    <w:uiPriority w:val="99"/>
    <w:unhideWhenUsed/>
    <w:rsid w:val="00896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2026-01-25T19:50:00Z</dcterms:created>
  <dcterms:modified xsi:type="dcterms:W3CDTF">2026-01-25T19:50:00Z</dcterms:modified>
</cp:coreProperties>
</file>